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BD80" w14:textId="5FEEFEFC" w:rsidR="41D16721" w:rsidRPr="008C583C" w:rsidRDefault="00C47714" w:rsidP="008C5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0297DF06" wp14:editId="61CE853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50100" cy="1682115"/>
            <wp:effectExtent l="0" t="0" r="0" b="0"/>
            <wp:wrapTight wrapText="bothSides">
              <wp:wrapPolygon edited="0">
                <wp:start x="0" y="0"/>
                <wp:lineTo x="0" y="21282"/>
                <wp:lineTo x="21523" y="21282"/>
                <wp:lineTo x="215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1D16721" w:rsidRPr="41D16721">
        <w:rPr>
          <w:rFonts w:ascii="Arial" w:eastAsia="Times New Roman" w:hAnsi="Arial" w:cs="Arial"/>
          <w:b/>
          <w:bCs/>
          <w:color w:val="000080"/>
          <w:sz w:val="24"/>
          <w:szCs w:val="24"/>
          <w:lang w:val="en"/>
        </w:rPr>
        <w:t>STATE EMPLOYEE RETIREMENT COMMISSION</w:t>
      </w:r>
      <w:r w:rsidR="00A736FD">
        <w:br/>
      </w:r>
      <w:r w:rsidR="41D16721" w:rsidRPr="41D16721">
        <w:rPr>
          <w:rFonts w:ascii="Arial" w:eastAsia="Times New Roman" w:hAnsi="Arial" w:cs="Arial"/>
          <w:b/>
          <w:bCs/>
          <w:color w:val="000080"/>
          <w:sz w:val="24"/>
          <w:szCs w:val="24"/>
          <w:lang w:val="en"/>
        </w:rPr>
        <w:t>ACTUARIAL SUBCOMMITTEE</w:t>
      </w:r>
    </w:p>
    <w:p w14:paraId="03273297" w14:textId="3AABECA0" w:rsidR="008342ED" w:rsidRPr="008C583C" w:rsidRDefault="008342ED" w:rsidP="008C583C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80"/>
          <w:sz w:val="24"/>
          <w:szCs w:val="24"/>
          <w:lang w:val="en"/>
        </w:rPr>
      </w:pPr>
      <w:r>
        <w:rPr>
          <w:rFonts w:ascii="Arial" w:eastAsia="Times New Roman" w:hAnsi="Arial" w:cs="Arial"/>
          <w:b/>
          <w:bCs/>
          <w:color w:val="000080"/>
          <w:sz w:val="24"/>
          <w:szCs w:val="24"/>
          <w:lang w:val="en"/>
        </w:rPr>
        <w:t>NOTICE and AGENDA</w:t>
      </w:r>
    </w:p>
    <w:tbl>
      <w:tblPr>
        <w:tblW w:w="32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21"/>
        <w:gridCol w:w="4769"/>
      </w:tblGrid>
      <w:tr w:rsidR="008342ED" w:rsidRPr="008342ED" w14:paraId="2078657F" w14:textId="77777777" w:rsidTr="008342ED">
        <w:trPr>
          <w:tblCellSpacing w:w="0" w:type="dxa"/>
        </w:trPr>
        <w:tc>
          <w:tcPr>
            <w:tcW w:w="500" w:type="pct"/>
            <w:shd w:val="clear" w:color="auto" w:fill="FFFFFF"/>
            <w:hideMark/>
          </w:tcPr>
          <w:p w14:paraId="69F5815D" w14:textId="77777777" w:rsidR="008342ED" w:rsidRPr="008342ED" w:rsidRDefault="008342ED" w:rsidP="008342ED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4"/>
                <w:szCs w:val="24"/>
              </w:rPr>
            </w:pPr>
            <w:r w:rsidRPr="008342ED">
              <w:rPr>
                <w:rFonts w:ascii="Arial" w:eastAsia="Times New Roman" w:hAnsi="Arial" w:cs="Arial"/>
                <w:color w:val="000080"/>
                <w:sz w:val="24"/>
                <w:szCs w:val="24"/>
              </w:rPr>
              <w:t xml:space="preserve">TO: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70B264" w14:textId="77777777" w:rsidR="008342ED" w:rsidRPr="008342ED" w:rsidRDefault="008342ED" w:rsidP="008342ED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4"/>
                <w:szCs w:val="24"/>
              </w:rPr>
            </w:pPr>
            <w:r w:rsidRPr="008342ED">
              <w:rPr>
                <w:rFonts w:ascii="Arial" w:eastAsia="Times New Roman" w:hAnsi="Arial" w:cs="Arial"/>
                <w:color w:val="000080"/>
                <w:sz w:val="24"/>
                <w:szCs w:val="24"/>
              </w:rPr>
              <w:t xml:space="preserve">State Employees Retirement Commission Actuarial Subcommittee </w:t>
            </w:r>
          </w:p>
        </w:tc>
      </w:tr>
      <w:tr w:rsidR="008342ED" w:rsidRPr="008342ED" w14:paraId="2DFACC42" w14:textId="77777777" w:rsidTr="008342ED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45DA7155" w14:textId="77777777" w:rsidR="008342ED" w:rsidRPr="008342ED" w:rsidRDefault="008342ED" w:rsidP="008342ED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4"/>
                <w:szCs w:val="24"/>
              </w:rPr>
            </w:pPr>
            <w:r w:rsidRPr="008342ED">
              <w:rPr>
                <w:rFonts w:ascii="Arial" w:eastAsia="Times New Roman" w:hAnsi="Arial" w:cs="Arial"/>
                <w:color w:val="000080"/>
                <w:sz w:val="24"/>
                <w:szCs w:val="24"/>
              </w:rPr>
              <w:t xml:space="preserve">FROM: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3AAC8F" w14:textId="77777777" w:rsidR="008342ED" w:rsidRPr="008342ED" w:rsidRDefault="008342ED" w:rsidP="008342ED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4"/>
                <w:szCs w:val="24"/>
              </w:rPr>
            </w:pPr>
            <w:r w:rsidRPr="008342ED">
              <w:rPr>
                <w:rFonts w:ascii="Arial" w:eastAsia="Times New Roman" w:hAnsi="Arial" w:cs="Arial"/>
                <w:color w:val="000080"/>
                <w:sz w:val="24"/>
                <w:szCs w:val="24"/>
              </w:rPr>
              <w:t xml:space="preserve">John Herrington, Retirement Services Director </w:t>
            </w:r>
          </w:p>
        </w:tc>
      </w:tr>
      <w:tr w:rsidR="008342ED" w:rsidRPr="008342ED" w14:paraId="71364575" w14:textId="77777777" w:rsidTr="008342ED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097ABF72" w14:textId="77777777" w:rsidR="008342ED" w:rsidRPr="008342ED" w:rsidRDefault="008342ED" w:rsidP="008342ED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4"/>
                <w:szCs w:val="24"/>
              </w:rPr>
            </w:pPr>
            <w:r w:rsidRPr="008342ED">
              <w:rPr>
                <w:rFonts w:ascii="Arial" w:eastAsia="Times New Roman" w:hAnsi="Arial" w:cs="Arial"/>
                <w:color w:val="000080"/>
                <w:sz w:val="24"/>
                <w:szCs w:val="24"/>
              </w:rPr>
              <w:t xml:space="preserve">DATE: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F261F" w14:textId="10B5C4FF" w:rsidR="008342ED" w:rsidRPr="008342ED" w:rsidRDefault="00E617B7" w:rsidP="008342ED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80"/>
                <w:sz w:val="24"/>
                <w:szCs w:val="24"/>
              </w:rPr>
              <w:t>July 13</w:t>
            </w:r>
            <w:r w:rsidR="00A0277A">
              <w:rPr>
                <w:rFonts w:ascii="Arial" w:eastAsia="Times New Roman" w:hAnsi="Arial" w:cs="Arial"/>
                <w:color w:val="000080"/>
                <w:sz w:val="24"/>
                <w:szCs w:val="24"/>
              </w:rPr>
              <w:t>, 2026</w:t>
            </w:r>
          </w:p>
        </w:tc>
      </w:tr>
      <w:tr w:rsidR="008342ED" w:rsidRPr="008342ED" w14:paraId="6C7F186C" w14:textId="77777777" w:rsidTr="008342ED">
        <w:trPr>
          <w:tblCellSpacing w:w="0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14:paraId="4A137D4F" w14:textId="77777777" w:rsidR="008342ED" w:rsidRPr="008342ED" w:rsidRDefault="008342ED" w:rsidP="008342ED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4"/>
                <w:szCs w:val="24"/>
              </w:rPr>
            </w:pPr>
            <w:r w:rsidRPr="008342ED">
              <w:rPr>
                <w:rFonts w:ascii="Arial" w:eastAsia="Times New Roman" w:hAnsi="Arial" w:cs="Arial"/>
                <w:color w:val="000080"/>
                <w:sz w:val="24"/>
                <w:szCs w:val="24"/>
              </w:rPr>
              <w:t xml:space="preserve">SUBJECT: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BB1770" w14:textId="77777777" w:rsidR="008342ED" w:rsidRPr="008342ED" w:rsidRDefault="008342ED" w:rsidP="008342ED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4"/>
                <w:szCs w:val="24"/>
              </w:rPr>
            </w:pPr>
            <w:r w:rsidRPr="008342ED">
              <w:rPr>
                <w:rFonts w:ascii="Arial" w:eastAsia="Times New Roman" w:hAnsi="Arial" w:cs="Arial"/>
                <w:color w:val="000080"/>
                <w:sz w:val="24"/>
                <w:szCs w:val="24"/>
              </w:rPr>
              <w:t xml:space="preserve">Meeting Notice and Agenda </w:t>
            </w:r>
          </w:p>
        </w:tc>
      </w:tr>
    </w:tbl>
    <w:p w14:paraId="62D8E749" w14:textId="77777777" w:rsidR="008342ED" w:rsidRPr="008342ED" w:rsidRDefault="008342ED" w:rsidP="008342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4"/>
          <w:szCs w:val="24"/>
        </w:rPr>
      </w:pPr>
      <w:r w:rsidRPr="008342ED">
        <w:rPr>
          <w:rFonts w:ascii="Arial" w:eastAsia="Times New Roman" w:hAnsi="Arial" w:cs="Arial"/>
          <w:color w:val="000080"/>
          <w:sz w:val="24"/>
          <w:szCs w:val="24"/>
        </w:rPr>
        <w:t xml:space="preserve">This is to notify you that a meeting of the State Employees Retirement Commission's Actuarial Subcommittee has been scheduled as follows: 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3311"/>
      </w:tblGrid>
      <w:tr w:rsidR="008342ED" w:rsidRPr="008342ED" w14:paraId="22370A46" w14:textId="77777777" w:rsidTr="008C583C">
        <w:trPr>
          <w:tblCellSpacing w:w="15" w:type="dxa"/>
        </w:trPr>
        <w:tc>
          <w:tcPr>
            <w:tcW w:w="1415" w:type="pct"/>
            <w:shd w:val="clear" w:color="auto" w:fill="FFFFFF"/>
            <w:hideMark/>
          </w:tcPr>
          <w:p w14:paraId="362DC5B2" w14:textId="77777777" w:rsidR="008342ED" w:rsidRPr="008342ED" w:rsidRDefault="008342ED" w:rsidP="00834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80"/>
                <w:sz w:val="24"/>
                <w:szCs w:val="24"/>
              </w:rPr>
            </w:pPr>
            <w:r w:rsidRPr="008342ED">
              <w:rPr>
                <w:rFonts w:ascii="Arial" w:eastAsia="Times New Roman" w:hAnsi="Arial" w:cs="Arial"/>
                <w:color w:val="000080"/>
                <w:sz w:val="24"/>
                <w:szCs w:val="24"/>
              </w:rPr>
              <w:t xml:space="preserve">DATE: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05FFE7" w14:textId="62082CF8" w:rsidR="008342ED" w:rsidRPr="008342ED" w:rsidRDefault="00E617B7" w:rsidP="008342ED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80"/>
                <w:sz w:val="24"/>
                <w:szCs w:val="24"/>
              </w:rPr>
              <w:t>July 15</w:t>
            </w:r>
            <w:r w:rsidR="00A0277A">
              <w:rPr>
                <w:rFonts w:ascii="Arial" w:eastAsia="Times New Roman" w:hAnsi="Arial" w:cs="Arial"/>
                <w:color w:val="000080"/>
                <w:sz w:val="24"/>
                <w:szCs w:val="24"/>
              </w:rPr>
              <w:t>, 2026</w:t>
            </w:r>
          </w:p>
        </w:tc>
      </w:tr>
      <w:tr w:rsidR="008342ED" w:rsidRPr="008342ED" w14:paraId="5E7964C7" w14:textId="77777777" w:rsidTr="008C583C">
        <w:trPr>
          <w:tblCellSpacing w:w="15" w:type="dxa"/>
        </w:trPr>
        <w:tc>
          <w:tcPr>
            <w:tcW w:w="1415" w:type="pct"/>
            <w:shd w:val="clear" w:color="auto" w:fill="FFFFFF"/>
            <w:vAlign w:val="center"/>
            <w:hideMark/>
          </w:tcPr>
          <w:p w14:paraId="3491F29A" w14:textId="77777777" w:rsidR="008342ED" w:rsidRPr="008342ED" w:rsidRDefault="008342ED" w:rsidP="00834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80"/>
                <w:sz w:val="24"/>
                <w:szCs w:val="24"/>
              </w:rPr>
            </w:pPr>
            <w:r w:rsidRPr="008342ED">
              <w:rPr>
                <w:rFonts w:ascii="Arial" w:eastAsia="Times New Roman" w:hAnsi="Arial" w:cs="Arial"/>
                <w:color w:val="000080"/>
                <w:sz w:val="24"/>
                <w:szCs w:val="24"/>
              </w:rPr>
              <w:t xml:space="preserve">TIME: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14C93F" w14:textId="77777777" w:rsidR="008342ED" w:rsidRPr="008342ED" w:rsidRDefault="008342ED" w:rsidP="008342ED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4"/>
                <w:szCs w:val="24"/>
              </w:rPr>
            </w:pPr>
            <w:r w:rsidRPr="008342ED">
              <w:rPr>
                <w:rFonts w:ascii="Arial" w:eastAsia="Times New Roman" w:hAnsi="Arial" w:cs="Arial"/>
                <w:color w:val="000080"/>
                <w:sz w:val="24"/>
                <w:szCs w:val="24"/>
              </w:rPr>
              <w:t xml:space="preserve">3:00 p.m. </w:t>
            </w:r>
          </w:p>
        </w:tc>
      </w:tr>
      <w:tr w:rsidR="008342ED" w:rsidRPr="008342ED" w14:paraId="01E7235D" w14:textId="77777777" w:rsidTr="008C583C">
        <w:trPr>
          <w:tblCellSpacing w:w="15" w:type="dxa"/>
        </w:trPr>
        <w:tc>
          <w:tcPr>
            <w:tcW w:w="1415" w:type="pct"/>
            <w:shd w:val="clear" w:color="auto" w:fill="FFFFFF"/>
            <w:vAlign w:val="center"/>
            <w:hideMark/>
          </w:tcPr>
          <w:p w14:paraId="721C1FE6" w14:textId="77777777" w:rsidR="008342ED" w:rsidRPr="008342ED" w:rsidRDefault="008342ED" w:rsidP="00834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80"/>
                <w:sz w:val="24"/>
                <w:szCs w:val="24"/>
              </w:rPr>
            </w:pPr>
            <w:r w:rsidRPr="008342ED">
              <w:rPr>
                <w:rFonts w:ascii="Arial" w:eastAsia="Times New Roman" w:hAnsi="Arial" w:cs="Arial"/>
                <w:color w:val="000080"/>
                <w:sz w:val="24"/>
                <w:szCs w:val="24"/>
              </w:rPr>
              <w:t xml:space="preserve">LOCATION: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00B331" w14:textId="77777777" w:rsidR="008342ED" w:rsidRPr="008342ED" w:rsidRDefault="008342ED" w:rsidP="008342ED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4"/>
                <w:szCs w:val="24"/>
              </w:rPr>
            </w:pPr>
            <w:r w:rsidRPr="008342ED">
              <w:rPr>
                <w:rFonts w:ascii="Arial" w:eastAsia="Times New Roman" w:hAnsi="Arial" w:cs="Arial"/>
                <w:color w:val="000080"/>
                <w:sz w:val="24"/>
                <w:szCs w:val="24"/>
              </w:rPr>
              <w:t xml:space="preserve">Teleconference </w:t>
            </w:r>
          </w:p>
        </w:tc>
      </w:tr>
    </w:tbl>
    <w:p w14:paraId="11063AB8" w14:textId="77777777" w:rsidR="00E617B7" w:rsidRPr="00E617B7" w:rsidRDefault="00E617B7" w:rsidP="00E617B7">
      <w:pPr>
        <w:shd w:val="clear" w:color="auto" w:fill="FFFFFF"/>
        <w:spacing w:before="100" w:beforeAutospacing="1" w:after="100" w:afterAutospacing="1" w:line="240" w:lineRule="auto"/>
        <w:rPr>
          <w:rFonts w:ascii="Aptos" w:eastAsia="Aptos" w:hAnsi="Aptos" w:cs="Aptos"/>
          <w:sz w:val="24"/>
          <w:szCs w:val="24"/>
        </w:rPr>
      </w:pPr>
      <w:r w:rsidRPr="00E617B7">
        <w:rPr>
          <w:rFonts w:ascii="Aptos" w:eastAsia="Aptos" w:hAnsi="Aptos" w:cs="Aptos"/>
          <w:sz w:val="24"/>
          <w:szCs w:val="24"/>
        </w:rPr>
        <w:t xml:space="preserve">Join Zoom Meeting </w:t>
      </w:r>
      <w:r w:rsidRPr="00E617B7">
        <w:rPr>
          <w:rFonts w:ascii="Aptos" w:eastAsia="Aptos" w:hAnsi="Aptos" w:cs="Aptos"/>
          <w:sz w:val="24"/>
          <w:szCs w:val="24"/>
        </w:rPr>
        <w:br/>
      </w:r>
      <w:hyperlink r:id="rId6" w:history="1">
        <w:r w:rsidRPr="00E617B7">
          <w:rPr>
            <w:rStyle w:val="Hyperlink"/>
            <w:rFonts w:ascii="Aptos" w:eastAsia="Aptos" w:hAnsi="Aptos" w:cs="Aptos"/>
            <w:sz w:val="24"/>
            <w:szCs w:val="24"/>
          </w:rPr>
          <w:t>https://us02web.zoom.us/j/86237600329?pwd=c9XFE2sTdxyqebkAXANDAcB6Wjancx.1</w:t>
        </w:r>
      </w:hyperlink>
      <w:r w:rsidRPr="00E617B7">
        <w:rPr>
          <w:rFonts w:ascii="Aptos" w:eastAsia="Aptos" w:hAnsi="Aptos" w:cs="Aptos"/>
          <w:sz w:val="24"/>
          <w:szCs w:val="24"/>
        </w:rPr>
        <w:t xml:space="preserve"> </w:t>
      </w:r>
    </w:p>
    <w:p w14:paraId="3707527A" w14:textId="77777777" w:rsidR="00E617B7" w:rsidRPr="00E617B7" w:rsidRDefault="00E617B7" w:rsidP="00E617B7">
      <w:pPr>
        <w:shd w:val="clear" w:color="auto" w:fill="FFFFFF"/>
        <w:spacing w:before="100" w:beforeAutospacing="1" w:after="100" w:afterAutospacing="1" w:line="240" w:lineRule="auto"/>
        <w:rPr>
          <w:rFonts w:ascii="Aptos" w:eastAsia="Aptos" w:hAnsi="Aptos" w:cs="Aptos"/>
          <w:sz w:val="24"/>
          <w:szCs w:val="24"/>
        </w:rPr>
      </w:pPr>
      <w:r w:rsidRPr="00E617B7">
        <w:rPr>
          <w:rFonts w:ascii="Aptos" w:eastAsia="Aptos" w:hAnsi="Aptos" w:cs="Aptos"/>
          <w:sz w:val="24"/>
          <w:szCs w:val="24"/>
        </w:rPr>
        <w:t xml:space="preserve">Meeting ID: 862 3760 0329 </w:t>
      </w:r>
      <w:r w:rsidRPr="00E617B7">
        <w:rPr>
          <w:rFonts w:ascii="Aptos" w:eastAsia="Aptos" w:hAnsi="Aptos" w:cs="Aptos"/>
          <w:sz w:val="24"/>
          <w:szCs w:val="24"/>
        </w:rPr>
        <w:br/>
        <w:t xml:space="preserve">Passcode: 748736 </w:t>
      </w:r>
    </w:p>
    <w:p w14:paraId="07DB6FBB" w14:textId="0E10128F" w:rsidR="002B6546" w:rsidRPr="007C38EB" w:rsidRDefault="007B37A2" w:rsidP="007C38E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4"/>
          <w:szCs w:val="24"/>
        </w:rPr>
      </w:pPr>
      <w:r w:rsidRPr="008342ED">
        <w:rPr>
          <w:rFonts w:ascii="Arial" w:eastAsia="Times New Roman" w:hAnsi="Arial" w:cs="Arial"/>
          <w:color w:val="000080"/>
          <w:sz w:val="24"/>
          <w:szCs w:val="24"/>
        </w:rPr>
        <w:t xml:space="preserve">Actuarial Subcommittee to meet to discuss: </w:t>
      </w:r>
      <w:r w:rsidR="002B6546" w:rsidRPr="007C38EB">
        <w:rPr>
          <w:rFonts w:ascii="Arial" w:eastAsia="Times New Roman" w:hAnsi="Arial" w:cs="Arial"/>
          <w:color w:val="000080"/>
          <w:sz w:val="24"/>
          <w:szCs w:val="24"/>
        </w:rPr>
        <w:tab/>
      </w:r>
      <w:r w:rsidR="002B6546" w:rsidRPr="007C38EB">
        <w:rPr>
          <w:rFonts w:ascii="Arial" w:eastAsia="Times New Roman" w:hAnsi="Arial" w:cs="Arial"/>
          <w:color w:val="000080"/>
          <w:sz w:val="24"/>
          <w:szCs w:val="24"/>
        </w:rPr>
        <w:tab/>
      </w:r>
      <w:r w:rsidR="002B6546" w:rsidRPr="007C38EB">
        <w:rPr>
          <w:rFonts w:ascii="Arial" w:eastAsia="Times New Roman" w:hAnsi="Arial" w:cs="Arial"/>
          <w:color w:val="000080"/>
          <w:sz w:val="24"/>
          <w:szCs w:val="24"/>
        </w:rPr>
        <w:tab/>
      </w:r>
      <w:r w:rsidR="002B6546" w:rsidRPr="007C38EB">
        <w:rPr>
          <w:rFonts w:ascii="Arial" w:eastAsia="Times New Roman" w:hAnsi="Arial" w:cs="Arial"/>
          <w:color w:val="000080"/>
          <w:sz w:val="24"/>
          <w:szCs w:val="24"/>
        </w:rPr>
        <w:tab/>
      </w:r>
      <w:r w:rsidR="002B6546" w:rsidRPr="007C38EB">
        <w:rPr>
          <w:rFonts w:ascii="Arial" w:eastAsia="Times New Roman" w:hAnsi="Arial" w:cs="Arial"/>
          <w:color w:val="000080"/>
          <w:sz w:val="24"/>
          <w:szCs w:val="24"/>
        </w:rPr>
        <w:tab/>
      </w:r>
    </w:p>
    <w:p w14:paraId="602DB8A1" w14:textId="039FF130" w:rsidR="00A0277A" w:rsidRPr="00AE505B" w:rsidRDefault="00AE505B" w:rsidP="00AE505B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000080"/>
          <w:sz w:val="24"/>
          <w:szCs w:val="24"/>
        </w:rPr>
      </w:pPr>
      <w:r>
        <w:rPr>
          <w:rFonts w:ascii="Arial" w:eastAsia="Times New Roman" w:hAnsi="Arial" w:cs="Arial"/>
          <w:color w:val="000080"/>
          <w:sz w:val="24"/>
          <w:szCs w:val="24"/>
        </w:rPr>
        <w:t xml:space="preserve">Connecticut </w:t>
      </w:r>
      <w:r w:rsidR="00E617B7">
        <w:rPr>
          <w:rFonts w:ascii="Arial" w:eastAsia="Times New Roman" w:hAnsi="Arial" w:cs="Arial"/>
          <w:color w:val="000080"/>
          <w:sz w:val="24"/>
          <w:szCs w:val="24"/>
        </w:rPr>
        <w:t>State Employees</w:t>
      </w:r>
      <w:r w:rsidR="00A0277A" w:rsidRPr="00AE505B">
        <w:rPr>
          <w:rFonts w:ascii="Arial" w:eastAsia="Times New Roman" w:hAnsi="Arial" w:cs="Arial"/>
          <w:color w:val="000080"/>
          <w:sz w:val="24"/>
          <w:szCs w:val="24"/>
        </w:rPr>
        <w:t xml:space="preserve"> Retirement System </w:t>
      </w:r>
      <w:r w:rsidR="00E617B7">
        <w:rPr>
          <w:rFonts w:ascii="Arial" w:eastAsia="Times New Roman" w:hAnsi="Arial" w:cs="Arial"/>
          <w:color w:val="000080"/>
          <w:sz w:val="24"/>
          <w:szCs w:val="24"/>
        </w:rPr>
        <w:t>Experience Study</w:t>
      </w:r>
    </w:p>
    <w:sectPr w:rsidR="00A0277A" w:rsidRPr="00AE5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1D9"/>
    <w:multiLevelType w:val="hybridMultilevel"/>
    <w:tmpl w:val="78EEC0F8"/>
    <w:lvl w:ilvl="0" w:tplc="FE688DE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97F"/>
    <w:multiLevelType w:val="hybridMultilevel"/>
    <w:tmpl w:val="75B4D7B8"/>
    <w:lvl w:ilvl="0" w:tplc="9D266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2D1956"/>
    <w:multiLevelType w:val="hybridMultilevel"/>
    <w:tmpl w:val="ACCA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6625C"/>
    <w:multiLevelType w:val="hybridMultilevel"/>
    <w:tmpl w:val="ACCA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3658B"/>
    <w:multiLevelType w:val="hybridMultilevel"/>
    <w:tmpl w:val="C2DC0E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21D7A"/>
    <w:multiLevelType w:val="multilevel"/>
    <w:tmpl w:val="33244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D4EFB"/>
    <w:multiLevelType w:val="hybridMultilevel"/>
    <w:tmpl w:val="B94C4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43162"/>
    <w:multiLevelType w:val="hybridMultilevel"/>
    <w:tmpl w:val="ACCA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073B9"/>
    <w:multiLevelType w:val="hybridMultilevel"/>
    <w:tmpl w:val="A7003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7751E"/>
    <w:multiLevelType w:val="hybridMultilevel"/>
    <w:tmpl w:val="9CA4E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778211">
    <w:abstractNumId w:val="0"/>
  </w:num>
  <w:num w:numId="2" w16cid:durableId="1736859005">
    <w:abstractNumId w:val="9"/>
  </w:num>
  <w:num w:numId="3" w16cid:durableId="810053105">
    <w:abstractNumId w:val="8"/>
  </w:num>
  <w:num w:numId="4" w16cid:durableId="1236545736">
    <w:abstractNumId w:val="7"/>
  </w:num>
  <w:num w:numId="5" w16cid:durableId="262812143">
    <w:abstractNumId w:val="2"/>
  </w:num>
  <w:num w:numId="6" w16cid:durableId="951402502">
    <w:abstractNumId w:val="3"/>
  </w:num>
  <w:num w:numId="7" w16cid:durableId="355279521">
    <w:abstractNumId w:val="5"/>
  </w:num>
  <w:num w:numId="8" w16cid:durableId="277302192">
    <w:abstractNumId w:val="6"/>
  </w:num>
  <w:num w:numId="9" w16cid:durableId="1594244469">
    <w:abstractNumId w:val="4"/>
  </w:num>
  <w:num w:numId="10" w16cid:durableId="450906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FD"/>
    <w:rsid w:val="000235EF"/>
    <w:rsid w:val="00025607"/>
    <w:rsid w:val="00032459"/>
    <w:rsid w:val="0004612B"/>
    <w:rsid w:val="0013066F"/>
    <w:rsid w:val="001712FE"/>
    <w:rsid w:val="001F5F92"/>
    <w:rsid w:val="00274176"/>
    <w:rsid w:val="002A5C77"/>
    <w:rsid w:val="002B26D7"/>
    <w:rsid w:val="002B6546"/>
    <w:rsid w:val="00317A90"/>
    <w:rsid w:val="00320C71"/>
    <w:rsid w:val="003419EA"/>
    <w:rsid w:val="00373421"/>
    <w:rsid w:val="003B51B4"/>
    <w:rsid w:val="003C56A5"/>
    <w:rsid w:val="003E34BE"/>
    <w:rsid w:val="00416D9C"/>
    <w:rsid w:val="0041705B"/>
    <w:rsid w:val="0043612D"/>
    <w:rsid w:val="00472C1E"/>
    <w:rsid w:val="004B1552"/>
    <w:rsid w:val="004B5D98"/>
    <w:rsid w:val="004C2B2B"/>
    <w:rsid w:val="0050118D"/>
    <w:rsid w:val="0050251D"/>
    <w:rsid w:val="00525686"/>
    <w:rsid w:val="005917F7"/>
    <w:rsid w:val="005C55DE"/>
    <w:rsid w:val="005E1AA5"/>
    <w:rsid w:val="005E7C95"/>
    <w:rsid w:val="00600555"/>
    <w:rsid w:val="00655C85"/>
    <w:rsid w:val="00694378"/>
    <w:rsid w:val="006C44C0"/>
    <w:rsid w:val="006D38B4"/>
    <w:rsid w:val="007035B3"/>
    <w:rsid w:val="0071463D"/>
    <w:rsid w:val="007211D9"/>
    <w:rsid w:val="007215AD"/>
    <w:rsid w:val="00724166"/>
    <w:rsid w:val="00782284"/>
    <w:rsid w:val="007940BC"/>
    <w:rsid w:val="007A39BC"/>
    <w:rsid w:val="007A40E7"/>
    <w:rsid w:val="007B37A2"/>
    <w:rsid w:val="007B4DC3"/>
    <w:rsid w:val="007C38EB"/>
    <w:rsid w:val="007E784B"/>
    <w:rsid w:val="007F20E9"/>
    <w:rsid w:val="008342ED"/>
    <w:rsid w:val="00851C54"/>
    <w:rsid w:val="00895B19"/>
    <w:rsid w:val="008C583C"/>
    <w:rsid w:val="008F367E"/>
    <w:rsid w:val="00932379"/>
    <w:rsid w:val="009857DE"/>
    <w:rsid w:val="00991ED0"/>
    <w:rsid w:val="00A0277A"/>
    <w:rsid w:val="00A41C98"/>
    <w:rsid w:val="00A657BD"/>
    <w:rsid w:val="00A736FD"/>
    <w:rsid w:val="00A81A19"/>
    <w:rsid w:val="00A93DD7"/>
    <w:rsid w:val="00A97820"/>
    <w:rsid w:val="00AA6B37"/>
    <w:rsid w:val="00AC509F"/>
    <w:rsid w:val="00AE505B"/>
    <w:rsid w:val="00B03803"/>
    <w:rsid w:val="00B165C3"/>
    <w:rsid w:val="00B3276F"/>
    <w:rsid w:val="00B523A6"/>
    <w:rsid w:val="00B65127"/>
    <w:rsid w:val="00B82555"/>
    <w:rsid w:val="00BC0C7A"/>
    <w:rsid w:val="00BF26F6"/>
    <w:rsid w:val="00C03176"/>
    <w:rsid w:val="00C47714"/>
    <w:rsid w:val="00C80422"/>
    <w:rsid w:val="00C827CB"/>
    <w:rsid w:val="00C87A85"/>
    <w:rsid w:val="00C925DE"/>
    <w:rsid w:val="00CA3DE3"/>
    <w:rsid w:val="00D574A4"/>
    <w:rsid w:val="00D61D75"/>
    <w:rsid w:val="00D71177"/>
    <w:rsid w:val="00D92FFC"/>
    <w:rsid w:val="00D94F9F"/>
    <w:rsid w:val="00DA0344"/>
    <w:rsid w:val="00DA3904"/>
    <w:rsid w:val="00DA4044"/>
    <w:rsid w:val="00DA7075"/>
    <w:rsid w:val="00DB2DF3"/>
    <w:rsid w:val="00DD3425"/>
    <w:rsid w:val="00DE41E2"/>
    <w:rsid w:val="00DF39DD"/>
    <w:rsid w:val="00E14E65"/>
    <w:rsid w:val="00E32C16"/>
    <w:rsid w:val="00E617B7"/>
    <w:rsid w:val="00EA028D"/>
    <w:rsid w:val="00EE57A8"/>
    <w:rsid w:val="00F05527"/>
    <w:rsid w:val="00F45734"/>
    <w:rsid w:val="00F458AE"/>
    <w:rsid w:val="00F61527"/>
    <w:rsid w:val="00F662A9"/>
    <w:rsid w:val="00F74E38"/>
    <w:rsid w:val="00F822E2"/>
    <w:rsid w:val="00FB70AF"/>
    <w:rsid w:val="41D1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D1A5"/>
  <w15:docId w15:val="{7DF972EA-C1AF-4155-8527-3ACEA357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546"/>
  </w:style>
  <w:style w:type="paragraph" w:styleId="Heading4">
    <w:name w:val="heading 4"/>
    <w:basedOn w:val="Normal"/>
    <w:link w:val="Heading4Char"/>
    <w:uiPriority w:val="9"/>
    <w:qFormat/>
    <w:rsid w:val="00A736FD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736FD"/>
    <w:rPr>
      <w:rFonts w:ascii="Arial" w:eastAsia="Times New Roman" w:hAnsi="Arial" w:cs="Arial"/>
      <w:b/>
      <w:bCs/>
      <w:color w:val="000080"/>
      <w:sz w:val="24"/>
      <w:szCs w:val="24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A736F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7A90"/>
    <w:pPr>
      <w:ind w:left="720"/>
      <w:contextualSpacing/>
    </w:pPr>
  </w:style>
  <w:style w:type="paragraph" w:styleId="NoSpacing">
    <w:name w:val="No Spacing"/>
    <w:uiPriority w:val="1"/>
    <w:qFormat/>
    <w:rsid w:val="00D71177"/>
    <w:pPr>
      <w:spacing w:after="0" w:line="240" w:lineRule="auto"/>
    </w:pPr>
  </w:style>
  <w:style w:type="paragraph" w:customStyle="1" w:styleId="auto-style5">
    <w:name w:val="auto-style5"/>
    <w:basedOn w:val="Normal"/>
    <w:rsid w:val="0083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58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us02web.zoom.us/j/86237600329?pwd=c9XFE2sTdxyqebkAXANDAcB6Wjancx.1__;!!EAPaXxOOW7smCwU!kc3ZQCjw6DPst5sjgX-Ec72cJPc-LdfE6O9EHTudSwwpPtmVvw8C5MVTKYkP8FstC-o7sX14VI_n_TCvtSpN$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State Comptroller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JREID</dc:creator>
  <cp:lastModifiedBy>Reid, Jean</cp:lastModifiedBy>
  <cp:revision>3</cp:revision>
  <dcterms:created xsi:type="dcterms:W3CDTF">2026-07-13T13:59:00Z</dcterms:created>
  <dcterms:modified xsi:type="dcterms:W3CDTF">2026-07-13T14:04:00Z</dcterms:modified>
</cp:coreProperties>
</file>